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DB5" w:rsidRPr="006E61D4" w:rsidRDefault="00C46CF2" w:rsidP="00313B62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16.25pt">
            <v:imagedata r:id="rId4" o:title="Скан_20160318 (7)" croptop="355f" cropright="1856f"/>
          </v:shape>
        </w:pict>
      </w:r>
      <w:r w:rsidR="00313B62">
        <w:rPr>
          <w:rFonts w:ascii="Times New Roman" w:hAnsi="Times New Roman"/>
        </w:rPr>
        <w:t xml:space="preserve"> </w:t>
      </w:r>
      <w:bookmarkStart w:id="0" w:name="_GoBack"/>
      <w:bookmarkEnd w:id="0"/>
      <w:r w:rsidR="00516DB5" w:rsidRPr="006E61D4">
        <w:rPr>
          <w:rFonts w:ascii="Times New Roman" w:hAnsi="Times New Roman"/>
        </w:rPr>
        <w:br/>
      </w:r>
      <w:r w:rsidR="00516DB5" w:rsidRPr="006E61D4">
        <w:rPr>
          <w:rFonts w:ascii="Times New Roman" w:hAnsi="Times New Roman"/>
        </w:rPr>
        <w:br/>
      </w:r>
      <w:r w:rsidR="00313B62">
        <w:rPr>
          <w:rFonts w:ascii="Times New Roman" w:hAnsi="Times New Roman"/>
        </w:rPr>
        <w:t xml:space="preserve"> </w:t>
      </w:r>
      <w:r w:rsidR="00516DB5" w:rsidRPr="006E61D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516DB5" w:rsidRPr="006E61D4" w:rsidRDefault="00313B62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="00516DB5" w:rsidRPr="006E61D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16DB5" w:rsidRPr="006E61D4">
        <w:rPr>
          <w:rFonts w:ascii="Times New Roman" w:hAnsi="Times New Roman"/>
          <w:sz w:val="24"/>
          <w:szCs w:val="24"/>
        </w:rPr>
        <w:t>(или законность представления прав ребенка, и документ, подтверждающий право заявителя на пребывание в Российской Федерации.</w:t>
      </w:r>
      <w:proofErr w:type="gramEnd"/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Иностранные граждане все документы представляют на русском языке или вместе с заверенным в установленном порядке переводом на русский язык.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Копии предъявляемых при приеме документов хранятся в ДОУ на время обучения ребенка.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 xml:space="preserve">2.4. Заявление о приеме и прилагаемые к нему документы, представленные родителями  (законными представителями), регистрируются заведующим ДОУ в журнале приема заявлений о приеме в ДОУ. 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 ДОУ, ответственного за прием документов, и печатью ДОУ.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2.6. Дети, родители (законные представители) которых не представили необходимые для приема документы в  соответствии с пунктом 2.3 настоящих Правил, остаются на учете детей, нуждающихся в предоставлении места в ДОУ. Место в ДОУ ребенку предоставляется при освобождении мест в соответствующей возрастной группе в течение года.</w:t>
      </w:r>
    </w:p>
    <w:p w:rsidR="00516DB5" w:rsidRPr="006E61D4" w:rsidRDefault="00516DB5" w:rsidP="00A35B0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ab/>
        <w:t>2.7. После приема документов, указанных в пункте 2.3 , ДОУ заключает договор об образовании по образовательным программам дошкольного образования с родителями (законными представителями) ребенка.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Договор об образовании заключается в простой письменной форме в двух экземплярах с выдачей одного экземпляра родителям (законным представителям).</w:t>
      </w:r>
    </w:p>
    <w:p w:rsidR="00516DB5" w:rsidRPr="006E61D4" w:rsidRDefault="00516DB5" w:rsidP="00A35B0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ab/>
        <w:t>2.8. В соответствии с законодательством Российской Федерации при приеме детей ДОУ обязано ознакомить родителей (законных представителей) с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Факт ознакомления родителей (законных представителей), фиксируется в заявлении о приеме в ДОУ и заверяется личной подписью родителей (законных представителей) ребенка.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ребенка в порядке, установленном законодательством Российской  Федерации.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2.9. Прием ребенка в ДОУ оформляется распорядительным актом, которому предшествует  заключение договора об образовании. Распорядительный акт издается в течение трех рабочих дней после заключения договора об образовании между ДОУ и родителями (законными представителями).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 xml:space="preserve">2.10. Сведения о ребенке, зачисленном в ДОУ, фиксируются в «Книге учета движения детей в ДОУ» (далее – Книга учета). Книга учета предназначена для регистрации сведений о детях, посещающих ДОУ, и родителях (законных представителях), а также для осуществления контроля  движения контингента детей в учреждении. </w:t>
      </w:r>
    </w:p>
    <w:p w:rsidR="00516DB5" w:rsidRPr="006E61D4" w:rsidRDefault="00516DB5" w:rsidP="00A35B03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 xml:space="preserve">Ежегодно по состоянию на 1 сентября руководитель  подводит итоги за год (с 01.09 прошедшего года по 30.08 текущего года) и фиксирует их в Книге учета: сколько детей зачислено в учреждение, сколько отчислено и по каким причинам. </w:t>
      </w:r>
    </w:p>
    <w:p w:rsidR="00516DB5" w:rsidRPr="006E61D4" w:rsidRDefault="00516DB5" w:rsidP="00A35B0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</w:rPr>
        <w:t>2.11.Прием детей в ДОУ осуществляется в течение всего календарного года при наличии свободных мест.</w:t>
      </w:r>
    </w:p>
    <w:p w:rsidR="00516DB5" w:rsidRPr="006E61D4" w:rsidRDefault="00516DB5" w:rsidP="00A35B03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16DB5" w:rsidRPr="006E61D4" w:rsidRDefault="00516DB5" w:rsidP="00BA06BC">
      <w:pPr>
        <w:pStyle w:val="a3"/>
        <w:spacing w:after="2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E61D4">
        <w:rPr>
          <w:rFonts w:ascii="Times New Roman" w:hAnsi="Times New Roman"/>
          <w:b/>
          <w:sz w:val="24"/>
          <w:szCs w:val="24"/>
          <w:lang w:eastAsia="ru-RU"/>
        </w:rPr>
        <w:t>3. Порядок регулирования спорных вопросов</w:t>
      </w:r>
    </w:p>
    <w:p w:rsidR="00516DB5" w:rsidRPr="00A35B03" w:rsidRDefault="00516DB5" w:rsidP="00A35B03">
      <w:pPr>
        <w:rPr>
          <w:sz w:val="24"/>
          <w:szCs w:val="24"/>
        </w:rPr>
      </w:pPr>
      <w:r w:rsidRPr="006E61D4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3.1. Спорные вопросы по порядку приема на </w:t>
      </w:r>
      <w:proofErr w:type="gramStart"/>
      <w:r w:rsidRPr="006E61D4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6E61D4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образования, возникающие между родителями (законными представителями)  и  ДОУ, регулируются Учредителем</w:t>
      </w:r>
      <w:r w:rsidRPr="00A35B0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ДОУ</w:t>
      </w:r>
    </w:p>
    <w:sectPr w:rsidR="00516DB5" w:rsidRPr="00A35B03" w:rsidSect="00313B62">
      <w:pgSz w:w="11906" w:h="16838"/>
      <w:pgMar w:top="851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B03"/>
    <w:rsid w:val="002837FC"/>
    <w:rsid w:val="00313B62"/>
    <w:rsid w:val="003223AE"/>
    <w:rsid w:val="0034322C"/>
    <w:rsid w:val="0034382D"/>
    <w:rsid w:val="00346254"/>
    <w:rsid w:val="003D6790"/>
    <w:rsid w:val="003F1B5E"/>
    <w:rsid w:val="00516DB5"/>
    <w:rsid w:val="005A7ED7"/>
    <w:rsid w:val="006E61D4"/>
    <w:rsid w:val="008921F6"/>
    <w:rsid w:val="00A35B03"/>
    <w:rsid w:val="00AA2B98"/>
    <w:rsid w:val="00B23542"/>
    <w:rsid w:val="00BA06BC"/>
    <w:rsid w:val="00BE7180"/>
    <w:rsid w:val="00C46CF2"/>
    <w:rsid w:val="00EE3C1F"/>
    <w:rsid w:val="00F251A7"/>
    <w:rsid w:val="00F3507D"/>
    <w:rsid w:val="00FE2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B0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35B03"/>
    <w:rPr>
      <w:lang w:eastAsia="en-US"/>
    </w:rPr>
  </w:style>
  <w:style w:type="paragraph" w:customStyle="1" w:styleId="ConsPlusNormal">
    <w:name w:val="ConsPlusNormal"/>
    <w:uiPriority w:val="99"/>
    <w:rsid w:val="00A35B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FE2F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6F1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B0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35B03"/>
    <w:rPr>
      <w:lang w:eastAsia="en-US"/>
    </w:rPr>
  </w:style>
  <w:style w:type="paragraph" w:customStyle="1" w:styleId="ConsPlusNormal">
    <w:name w:val="ConsPlusNormal"/>
    <w:uiPriority w:val="99"/>
    <w:rsid w:val="00A35B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FE2F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6F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Альбина</cp:lastModifiedBy>
  <cp:revision>4</cp:revision>
  <cp:lastPrinted>2016-03-09T15:36:00Z</cp:lastPrinted>
  <dcterms:created xsi:type="dcterms:W3CDTF">2016-03-14T15:32:00Z</dcterms:created>
  <dcterms:modified xsi:type="dcterms:W3CDTF">2016-03-18T09:01:00Z</dcterms:modified>
</cp:coreProperties>
</file>